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</w:t>
      </w:r>
      <w:proofErr w:type="gramStart"/>
      <w:r w:rsidRPr="00EB743C">
        <w:rPr>
          <w:b/>
          <w:bCs/>
          <w:sz w:val="28"/>
          <w:szCs w:val="28"/>
        </w:rPr>
        <w:t>нестационарных</w:t>
      </w:r>
      <w:proofErr w:type="gramEnd"/>
      <w:r w:rsidRPr="00EB743C">
        <w:rPr>
          <w:b/>
          <w:bCs/>
          <w:sz w:val="28"/>
          <w:szCs w:val="28"/>
        </w:rPr>
        <w:t xml:space="preserve"> торговых </w:t>
      </w:r>
    </w:p>
    <w:p w:rsidR="001E37B6" w:rsidRPr="00EB743C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Ставрополя - лотков по продаже безалкогольных </w:t>
      </w:r>
      <w:r w:rsidRPr="004C235D">
        <w:rPr>
          <w:b/>
          <w:bCs/>
          <w:sz w:val="28"/>
          <w:szCs w:val="28"/>
        </w:rPr>
        <w:t>напитков</w:t>
      </w:r>
      <w:r w:rsidR="001C4B4C" w:rsidRPr="004C235D">
        <w:rPr>
          <w:b/>
          <w:bCs/>
          <w:sz w:val="28"/>
          <w:szCs w:val="28"/>
        </w:rPr>
        <w:t>;</w:t>
      </w:r>
      <w:r w:rsidR="001C4B4C" w:rsidRPr="001C4B4C">
        <w:rPr>
          <w:bCs/>
          <w:sz w:val="28"/>
          <w:szCs w:val="28"/>
        </w:rPr>
        <w:t xml:space="preserve"> </w:t>
      </w:r>
      <w:r w:rsidR="001C4B4C" w:rsidRPr="001C4B4C">
        <w:rPr>
          <w:rStyle w:val="a5"/>
          <w:color w:val="auto"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 w:rsidRPr="001C4B4C">
        <w:rPr>
          <w:bCs/>
          <w:sz w:val="28"/>
          <w:szCs w:val="28"/>
        </w:rPr>
        <w:t xml:space="preserve">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1C4B4C">
        <w:rPr>
          <w:sz w:val="28"/>
          <w:szCs w:val="28"/>
        </w:rPr>
        <w:t>8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2F0473">
        <w:rPr>
          <w:sz w:val="28"/>
          <w:szCs w:val="28"/>
        </w:rPr>
        <w:t>1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безалкогольных</w:t>
      </w:r>
      <w:r w:rsidR="002F0473">
        <w:rPr>
          <w:sz w:val="28"/>
          <w:szCs w:val="28"/>
        </w:rPr>
        <w:t xml:space="preserve"> напитков</w:t>
      </w:r>
      <w:r w:rsidR="001C4B4C">
        <w:rPr>
          <w:sz w:val="28"/>
          <w:szCs w:val="28"/>
        </w:rPr>
        <w:t xml:space="preserve">; </w:t>
      </w:r>
      <w:r w:rsidR="001C4B4C" w:rsidRPr="001C4B4C">
        <w:rPr>
          <w:rStyle w:val="a5"/>
          <w:b w:val="0"/>
          <w:color w:val="auto"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 w:rsidRPr="001C4B4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2F0473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>городской Думы от 25 декабря 2020</w:t>
            </w:r>
            <w:r w:rsidR="004A64EC" w:rsidRPr="00EB743C">
              <w:t xml:space="preserve"> г. № </w:t>
            </w:r>
            <w:r w:rsidR="002F0473">
              <w:t>515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C235D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>го торгового объекта на территории города Ставрополя – лотка по продаже безалкогольных напитков</w:t>
            </w:r>
            <w:r w:rsidR="004C235D">
              <w:t xml:space="preserve">; </w:t>
            </w:r>
            <w:r w:rsidR="004C235D" w:rsidRPr="004C235D">
              <w:rPr>
                <w:rStyle w:val="a5"/>
                <w:b w:val="0"/>
                <w:color w:val="auto"/>
              </w:rPr>
              <w:t>открыт</w:t>
            </w:r>
            <w:r w:rsidR="004C235D">
              <w:rPr>
                <w:rStyle w:val="a5"/>
                <w:b w:val="0"/>
                <w:color w:val="auto"/>
              </w:rPr>
              <w:t>ой</w:t>
            </w:r>
            <w:r w:rsidR="004C235D" w:rsidRPr="004C235D">
              <w:rPr>
                <w:rStyle w:val="a5"/>
                <w:b w:val="0"/>
                <w:color w:val="auto"/>
              </w:rPr>
              <w:t xml:space="preserve"> площад</w:t>
            </w:r>
            <w:r w:rsidR="004C235D">
              <w:rPr>
                <w:rStyle w:val="a5"/>
                <w:b w:val="0"/>
                <w:color w:val="auto"/>
              </w:rPr>
              <w:t>ки</w:t>
            </w:r>
            <w:r w:rsidR="004C235D" w:rsidRPr="004C235D">
              <w:rPr>
                <w:rStyle w:val="a5"/>
                <w:b w:val="0"/>
                <w:color w:val="auto"/>
              </w:rPr>
              <w:t xml:space="preserve"> с оказанием услуг питания при стационарн</w:t>
            </w:r>
            <w:r w:rsidR="004C235D">
              <w:rPr>
                <w:rStyle w:val="a5"/>
                <w:b w:val="0"/>
                <w:color w:val="auto"/>
              </w:rPr>
              <w:t>ом</w:t>
            </w:r>
            <w:r w:rsidR="004C235D" w:rsidRPr="004C235D">
              <w:rPr>
                <w:rStyle w:val="a5"/>
                <w:b w:val="0"/>
                <w:color w:val="auto"/>
              </w:rPr>
              <w:t xml:space="preserve"> </w:t>
            </w:r>
            <w:r w:rsidR="004C235D">
              <w:rPr>
                <w:rStyle w:val="a5"/>
                <w:b w:val="0"/>
                <w:color w:val="auto"/>
              </w:rPr>
              <w:t>предприятии</w:t>
            </w:r>
            <w:r w:rsidR="004C235D" w:rsidRPr="004C235D">
              <w:rPr>
                <w:rStyle w:val="a5"/>
                <w:b w:val="0"/>
                <w:color w:val="auto"/>
              </w:rPr>
              <w:t xml:space="preserve"> общественного питания</w:t>
            </w:r>
            <w:r w:rsidR="004C235D">
              <w:rPr>
                <w:rStyle w:val="a5"/>
                <w:b w:val="0"/>
                <w:color w:val="auto"/>
              </w:rPr>
              <w:t>,</w:t>
            </w:r>
            <w:r w:rsidR="00F10DDA" w:rsidRPr="004C235D">
              <w:t xml:space="preserve">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C4B4C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3D5B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35D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76B36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26</cp:revision>
  <cp:lastPrinted>2021-03-30T06:42:00Z</cp:lastPrinted>
  <dcterms:created xsi:type="dcterms:W3CDTF">2012-04-19T11:55:00Z</dcterms:created>
  <dcterms:modified xsi:type="dcterms:W3CDTF">2021-03-30T06:42:00Z</dcterms:modified>
</cp:coreProperties>
</file>